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6248" w14:textId="77777777" w:rsidR="008260DD" w:rsidRPr="008260DD" w:rsidRDefault="008260DD" w:rsidP="008260DD">
      <w:pPr>
        <w:jc w:val="center"/>
        <w:rPr>
          <w:b/>
          <w:sz w:val="24"/>
        </w:rPr>
      </w:pPr>
      <w:r>
        <w:rPr>
          <w:b/>
          <w:sz w:val="24"/>
        </w:rPr>
        <w:t xml:space="preserve">Electives Committee </w:t>
      </w:r>
      <w:r w:rsidRPr="008260DD">
        <w:rPr>
          <w:b/>
          <w:sz w:val="24"/>
        </w:rPr>
        <w:t xml:space="preserve">Syllabus </w:t>
      </w:r>
      <w:r w:rsidR="000E328A">
        <w:rPr>
          <w:b/>
          <w:sz w:val="24"/>
        </w:rPr>
        <w:t>Guide</w:t>
      </w:r>
    </w:p>
    <w:p w14:paraId="0B6B1A09" w14:textId="77777777" w:rsidR="00FA61C8" w:rsidRDefault="00FA61C8" w:rsidP="00CB4D15">
      <w:r>
        <w:t>The information below is provided to help you create an effective and complete syllabus. Your formatting does not have to follow this e</w:t>
      </w:r>
      <w:r w:rsidR="008260DD">
        <w:t>xact e</w:t>
      </w:r>
      <w:r>
        <w:t>xample, but should include all of the same information</w:t>
      </w:r>
      <w:r w:rsidR="008260DD">
        <w:t xml:space="preserve"> in a clear to read, organized manner. If you are using this guide as a template, be sure to </w:t>
      </w:r>
      <w:r w:rsidR="008260DD" w:rsidRPr="00AE1C9D">
        <w:rPr>
          <w:highlight w:val="yellow"/>
        </w:rPr>
        <w:t>remove th</w:t>
      </w:r>
      <w:r w:rsidR="000E328A" w:rsidRPr="00AE1C9D">
        <w:rPr>
          <w:highlight w:val="yellow"/>
        </w:rPr>
        <w:t xml:space="preserve">ese instructions and the </w:t>
      </w:r>
      <w:r w:rsidR="008260DD" w:rsidRPr="00AE1C9D">
        <w:rPr>
          <w:highlight w:val="yellow"/>
        </w:rPr>
        <w:t>italicized prompts from your finished syllabus</w:t>
      </w:r>
      <w:r w:rsidR="008260DD">
        <w:t xml:space="preserve">. </w:t>
      </w:r>
      <w:r w:rsidR="000E328A">
        <w:t xml:space="preserve">Questions? Contact the Electives Committee administrator at </w:t>
      </w:r>
      <w:hyperlink r:id="rId8" w:history="1">
        <w:r w:rsidR="000E328A" w:rsidRPr="00DF7A11">
          <w:rPr>
            <w:rStyle w:val="Hyperlink"/>
          </w:rPr>
          <w:t>SOMelectives@health.ucsd.edu</w:t>
        </w:r>
      </w:hyperlink>
      <w:r w:rsidR="000E328A">
        <w:t xml:space="preserve">. </w:t>
      </w:r>
    </w:p>
    <w:p w14:paraId="26D26F63" w14:textId="77777777" w:rsidR="008260DD" w:rsidRPr="00FA61C8" w:rsidRDefault="008260DD" w:rsidP="00FA61C8"/>
    <w:p w14:paraId="7207F191" w14:textId="77777777" w:rsidR="007C0659" w:rsidRDefault="008260DD" w:rsidP="00425152">
      <w:pPr>
        <w:jc w:val="center"/>
        <w:rPr>
          <w:b/>
        </w:rPr>
      </w:pPr>
      <w:r>
        <w:rPr>
          <w:b/>
        </w:rPr>
        <w:t>Course Number and Title Here</w:t>
      </w:r>
    </w:p>
    <w:p w14:paraId="35CB4841" w14:textId="77777777" w:rsidR="008260DD" w:rsidRPr="008260DD" w:rsidRDefault="008260DD" w:rsidP="00425152">
      <w:pPr>
        <w:jc w:val="center"/>
      </w:pPr>
      <w:r w:rsidRPr="008260DD">
        <w:t>Quarter &amp; Year</w:t>
      </w:r>
      <w:r>
        <w:t xml:space="preserve"> Here</w:t>
      </w:r>
    </w:p>
    <w:p w14:paraId="529FB3C3" w14:textId="77777777" w:rsidR="00F1473C" w:rsidRPr="00A52FED" w:rsidRDefault="00F1473C" w:rsidP="00425152"/>
    <w:p w14:paraId="53C02AFD" w14:textId="77777777" w:rsidR="000B2AC2" w:rsidRPr="00A52FED" w:rsidRDefault="008260DD" w:rsidP="00793546">
      <w:pPr>
        <w:tabs>
          <w:tab w:val="left" w:pos="360"/>
        </w:tabs>
      </w:pPr>
      <w:r>
        <w:rPr>
          <w:b/>
        </w:rPr>
        <w:t>Course Description</w:t>
      </w:r>
    </w:p>
    <w:p w14:paraId="0E3DFC03" w14:textId="77777777" w:rsidR="000B2AC2" w:rsidRDefault="008B6D93" w:rsidP="009C7D90">
      <w:pPr>
        <w:pStyle w:val="ListParagraph"/>
        <w:tabs>
          <w:tab w:val="left" w:pos="360"/>
        </w:tabs>
        <w:ind w:left="0"/>
        <w:rPr>
          <w:i/>
        </w:rPr>
      </w:pPr>
      <w:r w:rsidRPr="008260DD">
        <w:rPr>
          <w:i/>
        </w:rPr>
        <w:t xml:space="preserve">A </w:t>
      </w:r>
      <w:r w:rsidR="003F4799" w:rsidRPr="008260DD">
        <w:rPr>
          <w:i/>
        </w:rPr>
        <w:t>general descripti</w:t>
      </w:r>
      <w:r w:rsidRPr="008260DD">
        <w:rPr>
          <w:i/>
        </w:rPr>
        <w:t>on of the course including why it</w:t>
      </w:r>
      <w:r w:rsidR="003F4799" w:rsidRPr="008260DD">
        <w:rPr>
          <w:i/>
        </w:rPr>
        <w:t xml:space="preserve"> is important</w:t>
      </w:r>
      <w:r w:rsidR="00CB4D15">
        <w:rPr>
          <w:i/>
        </w:rPr>
        <w:t xml:space="preserve"> </w:t>
      </w:r>
      <w:r w:rsidR="003F4799" w:rsidRPr="008260DD">
        <w:rPr>
          <w:i/>
        </w:rPr>
        <w:t xml:space="preserve">and what students will gain </w:t>
      </w:r>
      <w:r w:rsidRPr="008260DD">
        <w:rPr>
          <w:i/>
        </w:rPr>
        <w:t>following its completion</w:t>
      </w:r>
      <w:r w:rsidR="003F4799" w:rsidRPr="008260DD">
        <w:rPr>
          <w:i/>
        </w:rPr>
        <w:t>.</w:t>
      </w:r>
      <w:r w:rsidR="008260DD" w:rsidRPr="008260DD">
        <w:rPr>
          <w:i/>
        </w:rPr>
        <w:t xml:space="preserve"> (approx. 1 paragraph)</w:t>
      </w:r>
    </w:p>
    <w:p w14:paraId="7AF9B93B" w14:textId="77777777" w:rsidR="009C7D90" w:rsidRPr="008260DD" w:rsidRDefault="009C7D90" w:rsidP="009C7D90">
      <w:pPr>
        <w:pStyle w:val="ListParagraph"/>
        <w:tabs>
          <w:tab w:val="left" w:pos="360"/>
        </w:tabs>
        <w:ind w:left="0"/>
        <w:rPr>
          <w:i/>
        </w:rPr>
      </w:pPr>
    </w:p>
    <w:p w14:paraId="59440AD6" w14:textId="77777777" w:rsidR="003F4799" w:rsidRPr="00A52FED" w:rsidRDefault="005969EC" w:rsidP="00793546">
      <w:pPr>
        <w:tabs>
          <w:tab w:val="left" w:pos="360"/>
        </w:tabs>
        <w:rPr>
          <w:b/>
        </w:rPr>
      </w:pPr>
      <w:r w:rsidRPr="00A52FED">
        <w:rPr>
          <w:b/>
        </w:rPr>
        <w:t>General</w:t>
      </w:r>
      <w:r w:rsidR="003F4799" w:rsidRPr="00A52FED">
        <w:rPr>
          <w:b/>
        </w:rPr>
        <w:t xml:space="preserve"> information</w:t>
      </w:r>
    </w:p>
    <w:p w14:paraId="22609E11" w14:textId="77777777" w:rsidR="003F4799" w:rsidRDefault="008260DD" w:rsidP="00793546">
      <w:pPr>
        <w:pStyle w:val="ListParagraph"/>
        <w:numPr>
          <w:ilvl w:val="0"/>
          <w:numId w:val="4"/>
        </w:numPr>
        <w:tabs>
          <w:tab w:val="left" w:pos="360"/>
        </w:tabs>
        <w:rPr>
          <w:i/>
        </w:rPr>
      </w:pPr>
      <w:r w:rsidRPr="00A7180B">
        <w:rPr>
          <w:i/>
        </w:rPr>
        <w:t>Number of Units</w:t>
      </w:r>
    </w:p>
    <w:p w14:paraId="6F9CC259" w14:textId="77777777" w:rsidR="009C7D90" w:rsidRPr="00A7180B" w:rsidRDefault="009C7D90" w:rsidP="00793546">
      <w:pPr>
        <w:pStyle w:val="ListParagraph"/>
        <w:numPr>
          <w:ilvl w:val="0"/>
          <w:numId w:val="4"/>
        </w:numPr>
        <w:tabs>
          <w:tab w:val="left" w:pos="360"/>
        </w:tabs>
        <w:rPr>
          <w:i/>
        </w:rPr>
      </w:pPr>
      <w:r>
        <w:rPr>
          <w:i/>
        </w:rPr>
        <w:t>Day and time of class/clerkship meetings</w:t>
      </w:r>
    </w:p>
    <w:p w14:paraId="6BD8B7CE" w14:textId="77777777" w:rsidR="003F4799" w:rsidRPr="00A7180B" w:rsidRDefault="003F4799" w:rsidP="00793546">
      <w:pPr>
        <w:pStyle w:val="ListParagraph"/>
        <w:numPr>
          <w:ilvl w:val="0"/>
          <w:numId w:val="4"/>
        </w:numPr>
        <w:tabs>
          <w:tab w:val="left" w:pos="360"/>
        </w:tabs>
        <w:rPr>
          <w:i/>
        </w:rPr>
      </w:pPr>
      <w:r w:rsidRPr="00A7180B">
        <w:rPr>
          <w:i/>
        </w:rPr>
        <w:t xml:space="preserve">Course </w:t>
      </w:r>
      <w:r w:rsidR="008260DD" w:rsidRPr="00A7180B">
        <w:rPr>
          <w:i/>
        </w:rPr>
        <w:t>D</w:t>
      </w:r>
      <w:r w:rsidRPr="00A7180B">
        <w:rPr>
          <w:i/>
        </w:rPr>
        <w:t xml:space="preserve">irector </w:t>
      </w:r>
      <w:r w:rsidR="008260DD" w:rsidRPr="00A7180B">
        <w:rPr>
          <w:i/>
        </w:rPr>
        <w:t xml:space="preserve">name </w:t>
      </w:r>
      <w:r w:rsidRPr="00A7180B">
        <w:rPr>
          <w:i/>
        </w:rPr>
        <w:t xml:space="preserve">and </w:t>
      </w:r>
      <w:r w:rsidR="008260DD" w:rsidRPr="00A7180B">
        <w:rPr>
          <w:i/>
        </w:rPr>
        <w:t>contact information</w:t>
      </w:r>
    </w:p>
    <w:p w14:paraId="74105431" w14:textId="77777777" w:rsidR="003F4799" w:rsidRPr="00A7180B" w:rsidRDefault="003F4799" w:rsidP="00793546">
      <w:pPr>
        <w:pStyle w:val="ListParagraph"/>
        <w:numPr>
          <w:ilvl w:val="0"/>
          <w:numId w:val="4"/>
        </w:numPr>
        <w:tabs>
          <w:tab w:val="left" w:pos="360"/>
        </w:tabs>
        <w:rPr>
          <w:i/>
        </w:rPr>
      </w:pPr>
      <w:r w:rsidRPr="00A7180B">
        <w:rPr>
          <w:i/>
        </w:rPr>
        <w:t xml:space="preserve">Course administrator </w:t>
      </w:r>
      <w:r w:rsidR="008260DD" w:rsidRPr="00A7180B">
        <w:rPr>
          <w:i/>
        </w:rPr>
        <w:t xml:space="preserve">name </w:t>
      </w:r>
      <w:r w:rsidRPr="00A7180B">
        <w:rPr>
          <w:i/>
        </w:rPr>
        <w:t>and contact information</w:t>
      </w:r>
      <w:r w:rsidR="008260DD" w:rsidRPr="00A7180B">
        <w:rPr>
          <w:i/>
        </w:rPr>
        <w:t xml:space="preserve"> (if applicable)</w:t>
      </w:r>
    </w:p>
    <w:p w14:paraId="317ACD78" w14:textId="77777777" w:rsidR="00444865" w:rsidRPr="00A7180B" w:rsidRDefault="008260DD" w:rsidP="008260DD">
      <w:pPr>
        <w:pStyle w:val="ListParagraph"/>
        <w:numPr>
          <w:ilvl w:val="0"/>
          <w:numId w:val="4"/>
        </w:numPr>
        <w:tabs>
          <w:tab w:val="left" w:pos="360"/>
        </w:tabs>
        <w:rPr>
          <w:i/>
        </w:rPr>
      </w:pPr>
      <w:r w:rsidRPr="00A7180B">
        <w:rPr>
          <w:i/>
        </w:rPr>
        <w:t xml:space="preserve">Other </w:t>
      </w:r>
      <w:r w:rsidR="00444865" w:rsidRPr="00A7180B">
        <w:rPr>
          <w:i/>
        </w:rPr>
        <w:t xml:space="preserve">Participating </w:t>
      </w:r>
      <w:r w:rsidRPr="00A7180B">
        <w:rPr>
          <w:i/>
        </w:rPr>
        <w:t>I</w:t>
      </w:r>
      <w:r w:rsidR="00444865" w:rsidRPr="00A7180B">
        <w:rPr>
          <w:i/>
        </w:rPr>
        <w:t>nstructors</w:t>
      </w:r>
      <w:r w:rsidRPr="00A7180B">
        <w:rPr>
          <w:i/>
        </w:rPr>
        <w:t xml:space="preserve"> clearly identified as f</w:t>
      </w:r>
      <w:r w:rsidR="00444865" w:rsidRPr="00A7180B">
        <w:rPr>
          <w:i/>
        </w:rPr>
        <w:t>aculty</w:t>
      </w:r>
      <w:r w:rsidRPr="00A7180B">
        <w:rPr>
          <w:i/>
        </w:rPr>
        <w:t>, f</w:t>
      </w:r>
      <w:r w:rsidR="00444865" w:rsidRPr="00A7180B">
        <w:rPr>
          <w:i/>
        </w:rPr>
        <w:t>ellows</w:t>
      </w:r>
      <w:r w:rsidRPr="00A7180B">
        <w:rPr>
          <w:i/>
        </w:rPr>
        <w:t>, or o</w:t>
      </w:r>
      <w:r w:rsidR="00444865" w:rsidRPr="00A7180B">
        <w:rPr>
          <w:i/>
        </w:rPr>
        <w:t>ther</w:t>
      </w:r>
      <w:r w:rsidRPr="00A7180B">
        <w:rPr>
          <w:i/>
        </w:rPr>
        <w:t>s</w:t>
      </w:r>
    </w:p>
    <w:p w14:paraId="4F293D33" w14:textId="77777777" w:rsidR="004435D8" w:rsidRPr="00A7180B" w:rsidRDefault="004435D8" w:rsidP="004435D8">
      <w:pPr>
        <w:pStyle w:val="ListParagraph"/>
        <w:numPr>
          <w:ilvl w:val="0"/>
          <w:numId w:val="4"/>
        </w:numPr>
        <w:tabs>
          <w:tab w:val="left" w:pos="360"/>
        </w:tabs>
        <w:rPr>
          <w:i/>
        </w:rPr>
      </w:pPr>
      <w:r w:rsidRPr="00A7180B">
        <w:rPr>
          <w:i/>
        </w:rPr>
        <w:t xml:space="preserve">Relevant </w:t>
      </w:r>
      <w:r w:rsidR="008260DD" w:rsidRPr="00A7180B">
        <w:rPr>
          <w:i/>
        </w:rPr>
        <w:t>class</w:t>
      </w:r>
      <w:r w:rsidR="00A7180B" w:rsidRPr="00A7180B">
        <w:rPr>
          <w:i/>
        </w:rPr>
        <w:t xml:space="preserve">room and/or </w:t>
      </w:r>
      <w:r w:rsidRPr="00A7180B">
        <w:rPr>
          <w:i/>
        </w:rPr>
        <w:t>clinic information (location, phone)</w:t>
      </w:r>
    </w:p>
    <w:p w14:paraId="7C1DA7BD" w14:textId="77777777" w:rsidR="003F4799" w:rsidRDefault="003F4799" w:rsidP="00793546">
      <w:pPr>
        <w:pStyle w:val="ListParagraph"/>
        <w:numPr>
          <w:ilvl w:val="0"/>
          <w:numId w:val="4"/>
        </w:numPr>
        <w:tabs>
          <w:tab w:val="left" w:pos="360"/>
        </w:tabs>
        <w:rPr>
          <w:i/>
        </w:rPr>
      </w:pPr>
      <w:r w:rsidRPr="00A7180B">
        <w:rPr>
          <w:i/>
        </w:rPr>
        <w:t>Prerequisites, if applicable</w:t>
      </w:r>
    </w:p>
    <w:p w14:paraId="18B8F22D" w14:textId="77777777" w:rsidR="009C7D90" w:rsidRPr="00A7180B" w:rsidRDefault="009C7D90" w:rsidP="009C7D90">
      <w:pPr>
        <w:pStyle w:val="ListParagraph"/>
        <w:tabs>
          <w:tab w:val="left" w:pos="360"/>
        </w:tabs>
        <w:rPr>
          <w:i/>
        </w:rPr>
      </w:pPr>
    </w:p>
    <w:p w14:paraId="0A2F6D36" w14:textId="77777777" w:rsidR="003F4799" w:rsidRPr="00A52FED" w:rsidRDefault="003F4799" w:rsidP="00793546">
      <w:pPr>
        <w:tabs>
          <w:tab w:val="left" w:pos="360"/>
        </w:tabs>
        <w:rPr>
          <w:b/>
        </w:rPr>
      </w:pPr>
      <w:r w:rsidRPr="00A52FED">
        <w:rPr>
          <w:b/>
        </w:rPr>
        <w:t>Schedule</w:t>
      </w:r>
      <w:r w:rsidR="00A943BD" w:rsidRPr="00A52FED">
        <w:rPr>
          <w:b/>
        </w:rPr>
        <w:t xml:space="preserve"> of required student activities</w:t>
      </w:r>
      <w:r w:rsidR="008C618B" w:rsidRPr="00A52FED">
        <w:rPr>
          <w:b/>
        </w:rPr>
        <w:t xml:space="preserve"> </w:t>
      </w:r>
      <w:r w:rsidR="00E63B53" w:rsidRPr="00285A9B">
        <w:rPr>
          <w:i/>
        </w:rPr>
        <w:t>(</w:t>
      </w:r>
      <w:r w:rsidR="009C7D90">
        <w:rPr>
          <w:i/>
        </w:rPr>
        <w:t>this</w:t>
      </w:r>
      <w:r w:rsidR="00285A9B">
        <w:rPr>
          <w:i/>
        </w:rPr>
        <w:t xml:space="preserve"> </w:t>
      </w:r>
      <w:r w:rsidR="00E63B53" w:rsidRPr="00285A9B">
        <w:rPr>
          <w:i/>
        </w:rPr>
        <w:t xml:space="preserve">may </w:t>
      </w:r>
      <w:r w:rsidR="00285A9B">
        <w:rPr>
          <w:i/>
        </w:rPr>
        <w:t xml:space="preserve">be </w:t>
      </w:r>
      <w:r w:rsidR="009C7D90">
        <w:rPr>
          <w:i/>
        </w:rPr>
        <w:t>listed</w:t>
      </w:r>
      <w:r w:rsidR="00285A9B">
        <w:rPr>
          <w:i/>
        </w:rPr>
        <w:t xml:space="preserve"> </w:t>
      </w:r>
      <w:r w:rsidR="009C7D90">
        <w:rPr>
          <w:i/>
        </w:rPr>
        <w:t>on subsequent pages</w:t>
      </w:r>
      <w:r w:rsidR="00E63B53" w:rsidRPr="00285A9B">
        <w:rPr>
          <w:i/>
        </w:rPr>
        <w:t>)</w:t>
      </w:r>
    </w:p>
    <w:p w14:paraId="587D6152" w14:textId="77777777" w:rsidR="008F45D1" w:rsidRPr="00A52FED" w:rsidRDefault="009C7D90" w:rsidP="00F474B2">
      <w:pPr>
        <w:tabs>
          <w:tab w:val="left" w:pos="360"/>
        </w:tabs>
      </w:pPr>
      <w:r>
        <w:rPr>
          <w:i/>
        </w:rPr>
        <w:t>P</w:t>
      </w:r>
      <w:r w:rsidR="008F45D1" w:rsidRPr="00A52FED">
        <w:rPr>
          <w:i/>
        </w:rPr>
        <w:t>rovide sufficient information to determine the number of hours of student activity per day on the rotation/</w:t>
      </w:r>
      <w:r>
        <w:rPr>
          <w:i/>
        </w:rPr>
        <w:t xml:space="preserve">in the </w:t>
      </w:r>
      <w:r w:rsidR="008F45D1" w:rsidRPr="00A52FED">
        <w:rPr>
          <w:i/>
        </w:rPr>
        <w:t>course</w:t>
      </w:r>
      <w:r w:rsidR="008C618B" w:rsidRPr="00A52FED">
        <w:rPr>
          <w:i/>
        </w:rPr>
        <w:t>.</w:t>
      </w:r>
      <w:r w:rsidR="008F45D1" w:rsidRPr="00A52FED">
        <w:rPr>
          <w:i/>
        </w:rPr>
        <w:t xml:space="preserve"> </w:t>
      </w:r>
      <w:r>
        <w:rPr>
          <w:i/>
        </w:rPr>
        <w:t>Clerkships must</w:t>
      </w:r>
      <w:r w:rsidR="004435D8" w:rsidRPr="00A52FED">
        <w:rPr>
          <w:i/>
        </w:rPr>
        <w:t xml:space="preserve"> comply with the </w:t>
      </w:r>
      <w:r w:rsidR="00F474B2" w:rsidRPr="00A52FED">
        <w:rPr>
          <w:i/>
        </w:rPr>
        <w:t>SOM</w:t>
      </w:r>
      <w:r w:rsidR="004435D8" w:rsidRPr="00A52FED">
        <w:rPr>
          <w:i/>
        </w:rPr>
        <w:t xml:space="preserve"> Policy on Medical Student Work Hours</w:t>
      </w:r>
      <w:r w:rsidR="008C618B" w:rsidRPr="00A52FED">
        <w:rPr>
          <w:i/>
        </w:rPr>
        <w:t>. See</w:t>
      </w:r>
      <w:r w:rsidR="004435D8" w:rsidRPr="00A52FED">
        <w:rPr>
          <w:i/>
        </w:rPr>
        <w:t xml:space="preserve"> Advisor and Student Handbook</w:t>
      </w:r>
      <w:r w:rsidR="00D76C15" w:rsidRPr="00A52FED">
        <w:rPr>
          <w:i/>
        </w:rPr>
        <w:t xml:space="preserve"> available on the Faculty Guide website at </w:t>
      </w:r>
      <w:hyperlink r:id="rId9" w:history="1">
        <w:r w:rsidR="00D76C15" w:rsidRPr="00A52FED">
          <w:rPr>
            <w:rStyle w:val="Hyperlink"/>
            <w:i/>
          </w:rPr>
          <w:t>http://meded.ucsd.edu/faculty/</w:t>
        </w:r>
      </w:hyperlink>
      <w:r w:rsidR="00D76C15" w:rsidRPr="00A52FED">
        <w:rPr>
          <w:i/>
        </w:rPr>
        <w:t xml:space="preserve">. </w:t>
      </w:r>
      <w:r w:rsidR="004435D8" w:rsidRPr="00A52FED">
        <w:rPr>
          <w:i/>
        </w:rPr>
        <w:t xml:space="preserve"> </w:t>
      </w:r>
    </w:p>
    <w:p w14:paraId="5D0B632D" w14:textId="77777777" w:rsidR="008B6D93" w:rsidRPr="009C7D90" w:rsidRDefault="004051C1" w:rsidP="00793546">
      <w:pPr>
        <w:pStyle w:val="ListParagraph"/>
        <w:numPr>
          <w:ilvl w:val="0"/>
          <w:numId w:val="5"/>
        </w:numPr>
        <w:tabs>
          <w:tab w:val="left" w:pos="360"/>
        </w:tabs>
        <w:rPr>
          <w:i/>
        </w:rPr>
      </w:pPr>
      <w:r w:rsidRPr="009C7D90">
        <w:rPr>
          <w:i/>
        </w:rPr>
        <w:t>D</w:t>
      </w:r>
      <w:r w:rsidR="008B6D93" w:rsidRPr="009C7D90">
        <w:rPr>
          <w:i/>
        </w:rPr>
        <w:t>ay</w:t>
      </w:r>
      <w:r w:rsidR="00731BFE" w:rsidRPr="009C7D90">
        <w:rPr>
          <w:i/>
        </w:rPr>
        <w:t>/time</w:t>
      </w:r>
      <w:r w:rsidR="00B233FE" w:rsidRPr="009C7D90">
        <w:rPr>
          <w:i/>
        </w:rPr>
        <w:t>/location</w:t>
      </w:r>
      <w:r w:rsidR="008B6D93" w:rsidRPr="009C7D90">
        <w:rPr>
          <w:i/>
          <w:color w:val="FF0000"/>
        </w:rPr>
        <w:t xml:space="preserve"> </w:t>
      </w:r>
      <w:r w:rsidRPr="009C7D90">
        <w:rPr>
          <w:i/>
        </w:rPr>
        <w:t>of</w:t>
      </w:r>
      <w:r w:rsidR="00731BFE" w:rsidRPr="009C7D90">
        <w:rPr>
          <w:i/>
        </w:rPr>
        <w:t xml:space="preserve"> </w:t>
      </w:r>
      <w:r w:rsidR="009C7F51" w:rsidRPr="009C7D90">
        <w:rPr>
          <w:i/>
        </w:rPr>
        <w:t>all course activities (</w:t>
      </w:r>
      <w:r w:rsidR="00BC0D15" w:rsidRPr="009C7D90">
        <w:rPr>
          <w:i/>
        </w:rPr>
        <w:t xml:space="preserve">for example: </w:t>
      </w:r>
      <w:r w:rsidR="005969EC" w:rsidRPr="009C7D90">
        <w:rPr>
          <w:i/>
        </w:rPr>
        <w:t>lectures,</w:t>
      </w:r>
      <w:r w:rsidR="00BC0D15" w:rsidRPr="009C7D90">
        <w:rPr>
          <w:i/>
        </w:rPr>
        <w:t xml:space="preserve"> </w:t>
      </w:r>
      <w:r w:rsidR="00731BFE" w:rsidRPr="009C7D90">
        <w:rPr>
          <w:i/>
        </w:rPr>
        <w:t xml:space="preserve">conferences, special events, </w:t>
      </w:r>
      <w:r w:rsidR="00BC0D15" w:rsidRPr="009C7D90">
        <w:rPr>
          <w:i/>
        </w:rPr>
        <w:t xml:space="preserve">small group activities, </w:t>
      </w:r>
      <w:r w:rsidR="00731BFE" w:rsidRPr="009C7D90">
        <w:rPr>
          <w:i/>
        </w:rPr>
        <w:t>exams, etc.</w:t>
      </w:r>
      <w:r w:rsidR="009C7F51" w:rsidRPr="009C7D90">
        <w:rPr>
          <w:i/>
        </w:rPr>
        <w:t>)</w:t>
      </w:r>
    </w:p>
    <w:p w14:paraId="18E88DC4" w14:textId="77777777" w:rsidR="00BC0D15" w:rsidRPr="009C7D90" w:rsidRDefault="00BC0D15" w:rsidP="00A943BD">
      <w:pPr>
        <w:pStyle w:val="ListParagraph"/>
        <w:numPr>
          <w:ilvl w:val="0"/>
          <w:numId w:val="8"/>
        </w:numPr>
        <w:tabs>
          <w:tab w:val="left" w:pos="360"/>
        </w:tabs>
        <w:rPr>
          <w:i/>
        </w:rPr>
      </w:pPr>
      <w:r w:rsidRPr="009C7D90">
        <w:rPr>
          <w:i/>
        </w:rPr>
        <w:t xml:space="preserve">Other responsibilities or </w:t>
      </w:r>
      <w:r w:rsidR="001B60F5" w:rsidRPr="009C7D90">
        <w:rPr>
          <w:i/>
        </w:rPr>
        <w:t xml:space="preserve">assignments </w:t>
      </w:r>
      <w:r w:rsidRPr="009C7D90">
        <w:rPr>
          <w:i/>
        </w:rPr>
        <w:t>(for example</w:t>
      </w:r>
      <w:r w:rsidR="008C618B" w:rsidRPr="009C7D90">
        <w:rPr>
          <w:i/>
        </w:rPr>
        <w:t>:</w:t>
      </w:r>
      <w:r w:rsidR="005B5655" w:rsidRPr="009C7D90">
        <w:rPr>
          <w:i/>
        </w:rPr>
        <w:t xml:space="preserve"> schedules for</w:t>
      </w:r>
      <w:r w:rsidRPr="009C7D90">
        <w:rPr>
          <w:i/>
        </w:rPr>
        <w:t xml:space="preserve"> oral or written presentations, written paper(s), online modules/computer-based learning)</w:t>
      </w:r>
    </w:p>
    <w:p w14:paraId="2C935891" w14:textId="77777777" w:rsidR="00A943BD" w:rsidRPr="009C7D90" w:rsidRDefault="009C7D90" w:rsidP="00A943BD">
      <w:pPr>
        <w:pStyle w:val="ListParagraph"/>
        <w:numPr>
          <w:ilvl w:val="0"/>
          <w:numId w:val="8"/>
        </w:numPr>
        <w:tabs>
          <w:tab w:val="left" w:pos="360"/>
        </w:tabs>
        <w:rPr>
          <w:i/>
        </w:rPr>
      </w:pPr>
      <w:r>
        <w:rPr>
          <w:i/>
        </w:rPr>
        <w:t>For c</w:t>
      </w:r>
      <w:r w:rsidR="004E370E" w:rsidRPr="009C7D90">
        <w:rPr>
          <w:i/>
        </w:rPr>
        <w:t>linical r</w:t>
      </w:r>
      <w:r w:rsidR="00A943BD" w:rsidRPr="009C7D90">
        <w:rPr>
          <w:i/>
        </w:rPr>
        <w:t xml:space="preserve">otations </w:t>
      </w:r>
      <w:r w:rsidR="004E370E" w:rsidRPr="009C7D90">
        <w:rPr>
          <w:i/>
        </w:rPr>
        <w:t>o</w:t>
      </w:r>
      <w:r w:rsidR="00A943BD" w:rsidRPr="009C7D90">
        <w:rPr>
          <w:i/>
        </w:rPr>
        <w:t>nly</w:t>
      </w:r>
    </w:p>
    <w:p w14:paraId="2BB98DA4" w14:textId="77777777" w:rsidR="00A943BD" w:rsidRPr="009C7D90" w:rsidRDefault="00A943BD" w:rsidP="00A943BD">
      <w:pPr>
        <w:pStyle w:val="ListParagraph"/>
        <w:numPr>
          <w:ilvl w:val="1"/>
          <w:numId w:val="8"/>
        </w:numPr>
        <w:tabs>
          <w:tab w:val="left" w:pos="360"/>
        </w:tabs>
        <w:rPr>
          <w:i/>
        </w:rPr>
      </w:pPr>
      <w:r w:rsidRPr="009C7D90">
        <w:rPr>
          <w:i/>
        </w:rPr>
        <w:t>Call schedule</w:t>
      </w:r>
    </w:p>
    <w:p w14:paraId="087B93B0" w14:textId="77777777" w:rsidR="00A943BD" w:rsidRPr="009C7D90" w:rsidRDefault="00BC0D15" w:rsidP="00A943BD">
      <w:pPr>
        <w:pStyle w:val="ListParagraph"/>
        <w:numPr>
          <w:ilvl w:val="1"/>
          <w:numId w:val="8"/>
        </w:numPr>
        <w:tabs>
          <w:tab w:val="left" w:pos="360"/>
        </w:tabs>
        <w:rPr>
          <w:i/>
        </w:rPr>
      </w:pPr>
      <w:r w:rsidRPr="009C7D90">
        <w:rPr>
          <w:i/>
        </w:rPr>
        <w:t>Average patient load</w:t>
      </w:r>
      <w:r w:rsidR="00A943BD" w:rsidRPr="009C7D90">
        <w:rPr>
          <w:i/>
        </w:rPr>
        <w:t xml:space="preserve">  </w:t>
      </w:r>
    </w:p>
    <w:p w14:paraId="07DD88E1" w14:textId="77777777" w:rsidR="00A943BD" w:rsidRPr="009C7D90" w:rsidRDefault="00A943BD" w:rsidP="00A943BD">
      <w:pPr>
        <w:pStyle w:val="ListParagraph"/>
        <w:numPr>
          <w:ilvl w:val="1"/>
          <w:numId w:val="8"/>
        </w:numPr>
        <w:tabs>
          <w:tab w:val="left" w:pos="360"/>
        </w:tabs>
        <w:rPr>
          <w:i/>
        </w:rPr>
      </w:pPr>
      <w:r w:rsidRPr="009C7D90">
        <w:rPr>
          <w:i/>
        </w:rPr>
        <w:t>Average number of write-ups per week</w:t>
      </w:r>
    </w:p>
    <w:p w14:paraId="58D8CD38" w14:textId="77777777" w:rsidR="00A943BD" w:rsidRPr="009C7D90" w:rsidRDefault="00A943BD" w:rsidP="00A943BD">
      <w:pPr>
        <w:pStyle w:val="ListParagraph"/>
        <w:numPr>
          <w:ilvl w:val="1"/>
          <w:numId w:val="8"/>
        </w:numPr>
        <w:tabs>
          <w:tab w:val="left" w:pos="360"/>
        </w:tabs>
        <w:rPr>
          <w:i/>
        </w:rPr>
      </w:pPr>
      <w:r w:rsidRPr="009C7D90">
        <w:rPr>
          <w:i/>
        </w:rPr>
        <w:t>Number of validated/submitted H &amp; Ps</w:t>
      </w:r>
    </w:p>
    <w:p w14:paraId="1045C100" w14:textId="77777777" w:rsidR="00A943BD" w:rsidRPr="009C7D90" w:rsidRDefault="00A943BD" w:rsidP="00A943BD">
      <w:pPr>
        <w:pStyle w:val="ListParagraph"/>
        <w:numPr>
          <w:ilvl w:val="1"/>
          <w:numId w:val="8"/>
        </w:numPr>
        <w:tabs>
          <w:tab w:val="left" w:pos="360"/>
        </w:tabs>
        <w:rPr>
          <w:i/>
        </w:rPr>
      </w:pPr>
      <w:r w:rsidRPr="009C7D90">
        <w:rPr>
          <w:i/>
        </w:rPr>
        <w:t>Number of observed physical examinations</w:t>
      </w:r>
    </w:p>
    <w:p w14:paraId="5F09E6CE" w14:textId="77777777" w:rsidR="00A943BD" w:rsidRDefault="00A943BD" w:rsidP="00A943BD">
      <w:pPr>
        <w:pStyle w:val="ListParagraph"/>
        <w:numPr>
          <w:ilvl w:val="0"/>
          <w:numId w:val="8"/>
        </w:numPr>
        <w:tabs>
          <w:tab w:val="left" w:pos="360"/>
        </w:tabs>
        <w:rPr>
          <w:i/>
        </w:rPr>
      </w:pPr>
      <w:r w:rsidRPr="009C7D90">
        <w:rPr>
          <w:i/>
        </w:rPr>
        <w:t>Optional activities (please list and describe)</w:t>
      </w:r>
    </w:p>
    <w:p w14:paraId="19E84375" w14:textId="77777777" w:rsidR="009C7D90" w:rsidRPr="009C7D90" w:rsidRDefault="009C7D90" w:rsidP="009C7D90">
      <w:pPr>
        <w:pStyle w:val="ListParagraph"/>
        <w:tabs>
          <w:tab w:val="left" w:pos="360"/>
        </w:tabs>
        <w:rPr>
          <w:i/>
        </w:rPr>
      </w:pPr>
    </w:p>
    <w:p w14:paraId="7E709214" w14:textId="77777777" w:rsidR="009C7D90" w:rsidRDefault="00FF384E" w:rsidP="00A943BD">
      <w:pPr>
        <w:tabs>
          <w:tab w:val="left" w:pos="360"/>
        </w:tabs>
        <w:rPr>
          <w:b/>
        </w:rPr>
      </w:pPr>
      <w:r w:rsidRPr="00A52FED">
        <w:rPr>
          <w:b/>
        </w:rPr>
        <w:t>Course materials</w:t>
      </w:r>
      <w:r w:rsidR="00F72E54" w:rsidRPr="00A52FED">
        <w:rPr>
          <w:b/>
        </w:rPr>
        <w:t>/resources</w:t>
      </w:r>
      <w:r w:rsidR="00C02E9B" w:rsidRPr="00A52FED">
        <w:rPr>
          <w:b/>
        </w:rPr>
        <w:t xml:space="preserve">: </w:t>
      </w:r>
    </w:p>
    <w:p w14:paraId="3FA0FA68" w14:textId="77777777" w:rsidR="00F72E54" w:rsidRPr="009C7D90" w:rsidRDefault="009C7D90" w:rsidP="009C7D90">
      <w:pPr>
        <w:tabs>
          <w:tab w:val="left" w:pos="360"/>
        </w:tabs>
        <w:rPr>
          <w:i/>
        </w:rPr>
      </w:pPr>
      <w:r w:rsidRPr="009C7D90">
        <w:rPr>
          <w:i/>
        </w:rPr>
        <w:t xml:space="preserve">Provide a comprehensive reading list. </w:t>
      </w:r>
      <w:r w:rsidR="00C02E9B" w:rsidRPr="009C7D90">
        <w:rPr>
          <w:i/>
        </w:rPr>
        <w:t>If a textbook is assigned, please list the specific pages or chapters that students are expected to read</w:t>
      </w:r>
      <w:r w:rsidRPr="009C7D90">
        <w:rPr>
          <w:i/>
        </w:rPr>
        <w:t>. For online materials,</w:t>
      </w:r>
      <w:r w:rsidR="00E63B53" w:rsidRPr="009C7D90">
        <w:rPr>
          <w:i/>
        </w:rPr>
        <w:t xml:space="preserve"> provide </w:t>
      </w:r>
      <w:r w:rsidR="008C618B" w:rsidRPr="009C7D90">
        <w:rPr>
          <w:i/>
        </w:rPr>
        <w:t>URLs</w:t>
      </w:r>
      <w:r w:rsidR="00E63B53" w:rsidRPr="009C7D90">
        <w:rPr>
          <w:i/>
        </w:rPr>
        <w:t xml:space="preserve"> </w:t>
      </w:r>
      <w:r w:rsidRPr="009C7D90">
        <w:rPr>
          <w:i/>
        </w:rPr>
        <w:t>and specify what should be read. Other materials (e.g., h</w:t>
      </w:r>
      <w:r w:rsidR="00F72E54" w:rsidRPr="009C7D90">
        <w:rPr>
          <w:i/>
        </w:rPr>
        <w:t>andouts</w:t>
      </w:r>
      <w:r w:rsidRPr="009C7D90">
        <w:rPr>
          <w:i/>
        </w:rPr>
        <w:t>, c</w:t>
      </w:r>
      <w:r w:rsidR="00F72E54" w:rsidRPr="009C7D90">
        <w:rPr>
          <w:i/>
        </w:rPr>
        <w:t>omputer software</w:t>
      </w:r>
      <w:r w:rsidRPr="009C7D90">
        <w:rPr>
          <w:i/>
        </w:rPr>
        <w:t xml:space="preserve">, articles) should be specifically identified. If </w:t>
      </w:r>
      <w:r w:rsidR="00F72E54" w:rsidRPr="009C7D90">
        <w:rPr>
          <w:i/>
        </w:rPr>
        <w:t>cadaveric materials or animals</w:t>
      </w:r>
      <w:r w:rsidRPr="009C7D90">
        <w:rPr>
          <w:i/>
        </w:rPr>
        <w:t xml:space="preserve"> will be utilized. Please describe that here. </w:t>
      </w:r>
    </w:p>
    <w:p w14:paraId="1DB34C6A" w14:textId="77777777" w:rsidR="009C7D90" w:rsidRPr="009C7D90" w:rsidRDefault="009C7D90" w:rsidP="009C7D90">
      <w:pPr>
        <w:tabs>
          <w:tab w:val="left" w:pos="360"/>
        </w:tabs>
        <w:rPr>
          <w:b/>
        </w:rPr>
      </w:pPr>
    </w:p>
    <w:p w14:paraId="02872FD1" w14:textId="77777777" w:rsidR="00A943BD" w:rsidRPr="00A52FED" w:rsidRDefault="00A943BD" w:rsidP="00A943BD">
      <w:pPr>
        <w:tabs>
          <w:tab w:val="left" w:pos="360"/>
        </w:tabs>
        <w:rPr>
          <w:b/>
        </w:rPr>
      </w:pPr>
      <w:r w:rsidRPr="00A52FED">
        <w:rPr>
          <w:b/>
        </w:rPr>
        <w:t xml:space="preserve">Course learning objectives </w:t>
      </w:r>
    </w:p>
    <w:p w14:paraId="174205F9" w14:textId="77777777" w:rsidR="00600C7E" w:rsidRPr="00E13EA2" w:rsidRDefault="000F33FA" w:rsidP="00DC1522">
      <w:pPr>
        <w:pStyle w:val="ListParagraph"/>
        <w:numPr>
          <w:ilvl w:val="0"/>
          <w:numId w:val="21"/>
        </w:numPr>
        <w:tabs>
          <w:tab w:val="left" w:pos="360"/>
        </w:tabs>
        <w:rPr>
          <w:i/>
        </w:rPr>
      </w:pPr>
      <w:r w:rsidRPr="00E13EA2">
        <w:rPr>
          <w:i/>
        </w:rPr>
        <w:t>List the principal tasks students will be able to perform at the end of the course.</w:t>
      </w:r>
    </w:p>
    <w:p w14:paraId="5AEBD8E8" w14:textId="77777777" w:rsidR="00D16AAD" w:rsidRPr="00E13EA2" w:rsidRDefault="00D16AAD" w:rsidP="00600C7E">
      <w:pPr>
        <w:pStyle w:val="ListParagraph"/>
        <w:numPr>
          <w:ilvl w:val="0"/>
          <w:numId w:val="21"/>
        </w:numPr>
        <w:tabs>
          <w:tab w:val="left" w:pos="360"/>
        </w:tabs>
        <w:rPr>
          <w:i/>
        </w:rPr>
      </w:pPr>
      <w:r w:rsidRPr="00E13EA2">
        <w:rPr>
          <w:i/>
        </w:rPr>
        <w:t>List conditions under which the student is expected to do the task.</w:t>
      </w:r>
    </w:p>
    <w:p w14:paraId="24ED16A6" w14:textId="77777777" w:rsidR="00D16AAD" w:rsidRPr="00E13EA2" w:rsidRDefault="00D16AAD" w:rsidP="00A943BD">
      <w:pPr>
        <w:pStyle w:val="ListParagraph"/>
        <w:numPr>
          <w:ilvl w:val="0"/>
          <w:numId w:val="21"/>
        </w:numPr>
        <w:tabs>
          <w:tab w:val="left" w:pos="360"/>
        </w:tabs>
        <w:rPr>
          <w:b/>
          <w:i/>
        </w:rPr>
      </w:pPr>
      <w:r w:rsidRPr="00E13EA2">
        <w:rPr>
          <w:i/>
        </w:rPr>
        <w:t xml:space="preserve">List the criteria for how well the student must perform the task. </w:t>
      </w:r>
    </w:p>
    <w:p w14:paraId="368A9407" w14:textId="77777777" w:rsidR="00292320" w:rsidRPr="00A52FED" w:rsidRDefault="00292320" w:rsidP="00292320">
      <w:pPr>
        <w:pStyle w:val="ListParagraph"/>
        <w:tabs>
          <w:tab w:val="left" w:pos="360"/>
        </w:tabs>
        <w:rPr>
          <w:b/>
        </w:rPr>
      </w:pPr>
    </w:p>
    <w:p w14:paraId="7D5DB372" w14:textId="77777777" w:rsidR="00A06A48" w:rsidRPr="00A52FED" w:rsidRDefault="00A06A48" w:rsidP="00292320">
      <w:pPr>
        <w:pStyle w:val="ListParagraph"/>
        <w:tabs>
          <w:tab w:val="left" w:pos="360"/>
        </w:tabs>
        <w:rPr>
          <w:b/>
        </w:rPr>
      </w:pPr>
    </w:p>
    <w:p w14:paraId="0EBA13A1" w14:textId="77777777" w:rsidR="00A06A48" w:rsidRPr="00A52FED" w:rsidRDefault="00A06A48" w:rsidP="00292320">
      <w:pPr>
        <w:pStyle w:val="ListParagraph"/>
        <w:tabs>
          <w:tab w:val="left" w:pos="360"/>
        </w:tabs>
        <w:rPr>
          <w:b/>
        </w:rPr>
      </w:pPr>
    </w:p>
    <w:p w14:paraId="138FBAAB" w14:textId="77777777" w:rsidR="00D16AAD" w:rsidRPr="00A52FED" w:rsidRDefault="00E05B4F" w:rsidP="00D16AAD">
      <w:pPr>
        <w:tabs>
          <w:tab w:val="left" w:pos="360"/>
        </w:tabs>
        <w:rPr>
          <w:b/>
        </w:rPr>
      </w:pPr>
      <w:r w:rsidRPr="00A52FED">
        <w:rPr>
          <w:b/>
        </w:rPr>
        <w:t>Grading</w:t>
      </w:r>
      <w:r w:rsidR="00E13EA2">
        <w:rPr>
          <w:b/>
        </w:rPr>
        <w:t xml:space="preserve">, </w:t>
      </w:r>
      <w:r w:rsidR="000E328A">
        <w:rPr>
          <w:b/>
        </w:rPr>
        <w:t>a</w:t>
      </w:r>
      <w:r w:rsidR="008C618B" w:rsidRPr="00A52FED">
        <w:rPr>
          <w:b/>
        </w:rPr>
        <w:t xml:space="preserve">ssessment and </w:t>
      </w:r>
      <w:r w:rsidR="000E328A">
        <w:rPr>
          <w:b/>
        </w:rPr>
        <w:t>e</w:t>
      </w:r>
      <w:r w:rsidR="008C618B" w:rsidRPr="00A52FED">
        <w:rPr>
          <w:b/>
        </w:rPr>
        <w:t xml:space="preserve">valuation of </w:t>
      </w:r>
      <w:r w:rsidR="000E328A">
        <w:rPr>
          <w:b/>
        </w:rPr>
        <w:t>s</w:t>
      </w:r>
      <w:r w:rsidR="00E13EA2">
        <w:rPr>
          <w:b/>
        </w:rPr>
        <w:t>t</w:t>
      </w:r>
      <w:r w:rsidR="008C618B" w:rsidRPr="00A52FED">
        <w:rPr>
          <w:b/>
        </w:rPr>
        <w:t xml:space="preserve">udent </w:t>
      </w:r>
      <w:r w:rsidR="000E328A">
        <w:rPr>
          <w:b/>
        </w:rPr>
        <w:t>p</w:t>
      </w:r>
      <w:r w:rsidR="008C618B" w:rsidRPr="00A52FED">
        <w:rPr>
          <w:b/>
        </w:rPr>
        <w:t>erformance</w:t>
      </w:r>
    </w:p>
    <w:p w14:paraId="0BF8E7EC" w14:textId="77777777" w:rsidR="00E13EA2" w:rsidRDefault="00E13EA2" w:rsidP="000E328A">
      <w:pPr>
        <w:rPr>
          <w:i/>
        </w:rPr>
      </w:pPr>
      <w:r>
        <w:rPr>
          <w:i/>
        </w:rPr>
        <w:t>The following</w:t>
      </w:r>
      <w:r w:rsidR="0020415B" w:rsidRPr="00A52FED">
        <w:rPr>
          <w:i/>
        </w:rPr>
        <w:t xml:space="preserve"> statement</w:t>
      </w:r>
      <w:r>
        <w:rPr>
          <w:i/>
        </w:rPr>
        <w:t xml:space="preserve"> </w:t>
      </w:r>
      <w:r w:rsidR="000E328A">
        <w:rPr>
          <w:i/>
        </w:rPr>
        <w:t>MUST</w:t>
      </w:r>
      <w:r>
        <w:rPr>
          <w:i/>
        </w:rPr>
        <w:t xml:space="preserve"> be included</w:t>
      </w:r>
      <w:r w:rsidR="0020415B" w:rsidRPr="00A52FED">
        <w:rPr>
          <w:i/>
        </w:rPr>
        <w:t xml:space="preserve"> in your syllabus:</w:t>
      </w:r>
      <w:r w:rsidR="00D16AAD" w:rsidRPr="00A52FED">
        <w:rPr>
          <w:i/>
        </w:rPr>
        <w:t xml:space="preserve"> </w:t>
      </w:r>
    </w:p>
    <w:p w14:paraId="66E60C3E" w14:textId="77777777" w:rsidR="000E328A" w:rsidRDefault="000E328A" w:rsidP="000E328A">
      <w:pPr>
        <w:rPr>
          <w:i/>
        </w:rPr>
      </w:pPr>
    </w:p>
    <w:p w14:paraId="2270999E" w14:textId="77777777" w:rsidR="00A943BD" w:rsidRPr="00A52FED" w:rsidRDefault="00A208C6" w:rsidP="00E13EA2">
      <w:pPr>
        <w:tabs>
          <w:tab w:val="left" w:pos="360"/>
        </w:tabs>
        <w:ind w:left="360"/>
        <w:rPr>
          <w:i/>
        </w:rPr>
      </w:pPr>
      <w:bookmarkStart w:id="0" w:name="_Hlk145891472"/>
      <w:r w:rsidRPr="00A52FED">
        <w:t>For u</w:t>
      </w:r>
      <w:r w:rsidR="00D16AAD" w:rsidRPr="00A52FED">
        <w:t xml:space="preserve">nethical or </w:t>
      </w:r>
      <w:r w:rsidR="0020415B" w:rsidRPr="00A52FED">
        <w:t>un</w:t>
      </w:r>
      <w:r w:rsidR="00D16AAD" w:rsidRPr="00A52FED">
        <w:t>professional discretions that could result in "failure</w:t>
      </w:r>
      <w:r w:rsidRPr="00A52FED">
        <w:t>,</w:t>
      </w:r>
      <w:r w:rsidR="00D16AAD" w:rsidRPr="00A52FED">
        <w:t xml:space="preserve">" please </w:t>
      </w:r>
      <w:r w:rsidR="0020415B" w:rsidRPr="00A52FED">
        <w:t xml:space="preserve">see </w:t>
      </w:r>
      <w:r w:rsidRPr="00A52FED">
        <w:t>the Policy on the Evaluation of Professionalism in the Advisor and Student Handbook</w:t>
      </w:r>
      <w:r w:rsidR="00D16AAD" w:rsidRPr="00A52FED">
        <w:t>.</w:t>
      </w:r>
    </w:p>
    <w:bookmarkEnd w:id="0"/>
    <w:p w14:paraId="54C1F5E0" w14:textId="77777777" w:rsidR="00E13EA2" w:rsidRDefault="00E13EA2" w:rsidP="00E13EA2">
      <w:pPr>
        <w:pStyle w:val="ListParagraph"/>
        <w:tabs>
          <w:tab w:val="left" w:pos="360"/>
        </w:tabs>
        <w:ind w:left="0"/>
      </w:pPr>
    </w:p>
    <w:p w14:paraId="3002640C" w14:textId="77777777" w:rsidR="000E328A" w:rsidRDefault="00F5334C" w:rsidP="000E328A">
      <w:pPr>
        <w:pStyle w:val="ListParagraph"/>
        <w:numPr>
          <w:ilvl w:val="0"/>
          <w:numId w:val="25"/>
        </w:numPr>
        <w:ind w:left="360"/>
        <w:rPr>
          <w:i/>
        </w:rPr>
      </w:pPr>
      <w:r>
        <w:rPr>
          <w:i/>
        </w:rPr>
        <w:t xml:space="preserve">Provide the grading type for your course: pre-clerkship electives = Satisfactory/Unsatisfactory; third-year selectives = pass/fail; and fourth year electives = honors/near honors/pass/ fail. </w:t>
      </w:r>
    </w:p>
    <w:p w14:paraId="66C4F9BF" w14:textId="77777777" w:rsidR="00F20A22" w:rsidRPr="000E328A" w:rsidRDefault="00E13EA2" w:rsidP="000E328A">
      <w:pPr>
        <w:pStyle w:val="ListParagraph"/>
        <w:numPr>
          <w:ilvl w:val="0"/>
          <w:numId w:val="25"/>
        </w:numPr>
        <w:ind w:left="360"/>
        <w:rPr>
          <w:i/>
        </w:rPr>
      </w:pPr>
      <w:r w:rsidRPr="000E328A">
        <w:rPr>
          <w:i/>
        </w:rPr>
        <w:t xml:space="preserve">List and describe the </w:t>
      </w:r>
      <w:r w:rsidR="00F20A22" w:rsidRPr="000E328A">
        <w:rPr>
          <w:i/>
        </w:rPr>
        <w:t xml:space="preserve">specific </w:t>
      </w:r>
      <w:r w:rsidRPr="000E328A">
        <w:rPr>
          <w:i/>
        </w:rPr>
        <w:t xml:space="preserve">grading </w:t>
      </w:r>
      <w:r w:rsidR="00F20A22" w:rsidRPr="000E328A">
        <w:rPr>
          <w:i/>
        </w:rPr>
        <w:t xml:space="preserve">criteria which may include, but </w:t>
      </w:r>
      <w:r w:rsidR="002B398F" w:rsidRPr="000E328A">
        <w:rPr>
          <w:i/>
        </w:rPr>
        <w:t>are</w:t>
      </w:r>
      <w:r w:rsidR="00F20A22" w:rsidRPr="000E328A">
        <w:rPr>
          <w:i/>
        </w:rPr>
        <w:t xml:space="preserve"> not limited to:</w:t>
      </w:r>
    </w:p>
    <w:p w14:paraId="2DAE08FA" w14:textId="77777777" w:rsidR="00F20A22" w:rsidRPr="00F5334C" w:rsidRDefault="00F20A22" w:rsidP="00A943BD">
      <w:pPr>
        <w:pStyle w:val="ListParagraph"/>
        <w:numPr>
          <w:ilvl w:val="1"/>
          <w:numId w:val="10"/>
        </w:numPr>
        <w:tabs>
          <w:tab w:val="left" w:pos="360"/>
        </w:tabs>
        <w:rPr>
          <w:i/>
        </w:rPr>
      </w:pPr>
      <w:r w:rsidRPr="00F5334C">
        <w:rPr>
          <w:i/>
        </w:rPr>
        <w:t>Attendance at lectures</w:t>
      </w:r>
    </w:p>
    <w:p w14:paraId="089B2A94" w14:textId="77777777" w:rsidR="00ED1315" w:rsidRPr="00F5334C" w:rsidRDefault="00ED1315" w:rsidP="00ED1315">
      <w:pPr>
        <w:pStyle w:val="ListParagraph"/>
        <w:numPr>
          <w:ilvl w:val="1"/>
          <w:numId w:val="10"/>
        </w:numPr>
        <w:tabs>
          <w:tab w:val="left" w:pos="360"/>
        </w:tabs>
        <w:rPr>
          <w:i/>
        </w:rPr>
      </w:pPr>
      <w:r w:rsidRPr="00F5334C">
        <w:rPr>
          <w:i/>
        </w:rPr>
        <w:t xml:space="preserve">Completion of required reading </w:t>
      </w:r>
    </w:p>
    <w:p w14:paraId="43BD1561" w14:textId="77777777" w:rsidR="00ED1315" w:rsidRPr="00F5334C" w:rsidRDefault="00ED1315" w:rsidP="00ED1315">
      <w:pPr>
        <w:pStyle w:val="ListParagraph"/>
        <w:numPr>
          <w:ilvl w:val="1"/>
          <w:numId w:val="10"/>
        </w:numPr>
        <w:tabs>
          <w:tab w:val="left" w:pos="360"/>
        </w:tabs>
        <w:rPr>
          <w:i/>
        </w:rPr>
      </w:pPr>
      <w:r w:rsidRPr="00F5334C">
        <w:rPr>
          <w:i/>
        </w:rPr>
        <w:t>Completion of online learning/modules</w:t>
      </w:r>
    </w:p>
    <w:p w14:paraId="47EA0B1F" w14:textId="77777777" w:rsidR="00A943BD" w:rsidRPr="00F5334C" w:rsidRDefault="004E370E" w:rsidP="00A943BD">
      <w:pPr>
        <w:pStyle w:val="ListParagraph"/>
        <w:numPr>
          <w:ilvl w:val="1"/>
          <w:numId w:val="10"/>
        </w:numPr>
        <w:tabs>
          <w:tab w:val="left" w:pos="360"/>
        </w:tabs>
        <w:rPr>
          <w:i/>
        </w:rPr>
      </w:pPr>
      <w:r w:rsidRPr="00F5334C">
        <w:rPr>
          <w:i/>
        </w:rPr>
        <w:t>Attendance at conferences</w:t>
      </w:r>
    </w:p>
    <w:p w14:paraId="78B978C7" w14:textId="77777777" w:rsidR="00A943BD" w:rsidRPr="00F5334C" w:rsidRDefault="00A943BD" w:rsidP="00A943BD">
      <w:pPr>
        <w:pStyle w:val="ListParagraph"/>
        <w:numPr>
          <w:ilvl w:val="1"/>
          <w:numId w:val="10"/>
        </w:numPr>
        <w:tabs>
          <w:tab w:val="left" w:pos="360"/>
        </w:tabs>
        <w:rPr>
          <w:i/>
        </w:rPr>
      </w:pPr>
      <w:r w:rsidRPr="00F5334C">
        <w:rPr>
          <w:i/>
        </w:rPr>
        <w:t>Participation in patient care/rounds</w:t>
      </w:r>
    </w:p>
    <w:p w14:paraId="7E5B664C" w14:textId="77777777" w:rsidR="00A80ACF" w:rsidRPr="00F5334C" w:rsidRDefault="00A80ACF" w:rsidP="00A943BD">
      <w:pPr>
        <w:pStyle w:val="ListParagraph"/>
        <w:numPr>
          <w:ilvl w:val="1"/>
          <w:numId w:val="10"/>
        </w:numPr>
        <w:tabs>
          <w:tab w:val="left" w:pos="360"/>
        </w:tabs>
        <w:rPr>
          <w:i/>
        </w:rPr>
      </w:pPr>
      <w:r w:rsidRPr="00F5334C">
        <w:rPr>
          <w:i/>
        </w:rPr>
        <w:t xml:space="preserve">Completion of </w:t>
      </w:r>
      <w:r w:rsidR="00E13EA2" w:rsidRPr="00F5334C">
        <w:rPr>
          <w:i/>
        </w:rPr>
        <w:t>___</w:t>
      </w:r>
      <w:r w:rsidRPr="00F5334C">
        <w:rPr>
          <w:i/>
        </w:rPr>
        <w:t xml:space="preserve"> H &amp; Ps (specify number)</w:t>
      </w:r>
    </w:p>
    <w:p w14:paraId="13706321" w14:textId="77777777" w:rsidR="00A943BD" w:rsidRPr="00F5334C" w:rsidRDefault="00A943BD" w:rsidP="00A943BD">
      <w:pPr>
        <w:pStyle w:val="ListParagraph"/>
        <w:numPr>
          <w:ilvl w:val="1"/>
          <w:numId w:val="10"/>
        </w:numPr>
        <w:tabs>
          <w:tab w:val="left" w:pos="360"/>
        </w:tabs>
        <w:rPr>
          <w:i/>
        </w:rPr>
      </w:pPr>
      <w:r w:rsidRPr="00F5334C">
        <w:rPr>
          <w:i/>
        </w:rPr>
        <w:t>Written and/or oral presentations</w:t>
      </w:r>
    </w:p>
    <w:p w14:paraId="5997A3A8" w14:textId="77777777" w:rsidR="00A943BD" w:rsidRPr="00F5334C" w:rsidRDefault="00A943BD" w:rsidP="00ED1315">
      <w:pPr>
        <w:pStyle w:val="ListParagraph"/>
        <w:numPr>
          <w:ilvl w:val="1"/>
          <w:numId w:val="10"/>
        </w:numPr>
        <w:tabs>
          <w:tab w:val="left" w:pos="360"/>
        </w:tabs>
        <w:rPr>
          <w:i/>
        </w:rPr>
      </w:pPr>
      <w:r w:rsidRPr="00F5334C">
        <w:rPr>
          <w:i/>
        </w:rPr>
        <w:t>Examination(s)</w:t>
      </w:r>
      <w:r w:rsidR="0020415B" w:rsidRPr="00F5334C">
        <w:rPr>
          <w:i/>
        </w:rPr>
        <w:t xml:space="preserve"> (minimum pass criteria)</w:t>
      </w:r>
    </w:p>
    <w:p w14:paraId="296E467D" w14:textId="77777777" w:rsidR="00ED1315" w:rsidRPr="00F5334C" w:rsidRDefault="00ED1315" w:rsidP="00A943BD">
      <w:pPr>
        <w:pStyle w:val="ListParagraph"/>
        <w:numPr>
          <w:ilvl w:val="1"/>
          <w:numId w:val="10"/>
        </w:numPr>
        <w:tabs>
          <w:tab w:val="left" w:pos="360"/>
        </w:tabs>
        <w:rPr>
          <w:i/>
        </w:rPr>
      </w:pPr>
      <w:r w:rsidRPr="00F5334C">
        <w:rPr>
          <w:i/>
        </w:rPr>
        <w:t xml:space="preserve">Satisfactory performance/demonstration of learning </w:t>
      </w:r>
      <w:r w:rsidR="002C08A1" w:rsidRPr="00F5334C">
        <w:rPr>
          <w:i/>
        </w:rPr>
        <w:t>objectives</w:t>
      </w:r>
    </w:p>
    <w:p w14:paraId="0692F6D1" w14:textId="77777777" w:rsidR="00A943BD" w:rsidRDefault="00BC0D15" w:rsidP="00A943BD">
      <w:pPr>
        <w:pStyle w:val="ListParagraph"/>
        <w:numPr>
          <w:ilvl w:val="1"/>
          <w:numId w:val="10"/>
        </w:numPr>
        <w:tabs>
          <w:tab w:val="left" w:pos="360"/>
        </w:tabs>
        <w:rPr>
          <w:i/>
        </w:rPr>
      </w:pPr>
      <w:r w:rsidRPr="00F5334C">
        <w:rPr>
          <w:i/>
        </w:rPr>
        <w:t>O</w:t>
      </w:r>
      <w:r w:rsidR="00ED1315" w:rsidRPr="00F5334C">
        <w:rPr>
          <w:i/>
        </w:rPr>
        <w:t>ther</w:t>
      </w:r>
    </w:p>
    <w:p w14:paraId="4F135564" w14:textId="77777777" w:rsidR="00F5334C" w:rsidRPr="000E328A" w:rsidRDefault="00F5334C" w:rsidP="000E328A">
      <w:pPr>
        <w:pStyle w:val="ListParagraph"/>
        <w:numPr>
          <w:ilvl w:val="0"/>
          <w:numId w:val="10"/>
        </w:numPr>
        <w:ind w:left="360"/>
        <w:rPr>
          <w:i/>
        </w:rPr>
      </w:pPr>
      <w:r w:rsidRPr="000E328A">
        <w:rPr>
          <w:i/>
        </w:rPr>
        <w:t xml:space="preserve">For Clerkships Only: </w:t>
      </w:r>
    </w:p>
    <w:p w14:paraId="33BFB046" w14:textId="77777777" w:rsidR="00A80ACF" w:rsidRPr="000E328A" w:rsidRDefault="002C08A1" w:rsidP="000E328A">
      <w:pPr>
        <w:pStyle w:val="ListParagraph"/>
        <w:numPr>
          <w:ilvl w:val="1"/>
          <w:numId w:val="10"/>
        </w:numPr>
        <w:rPr>
          <w:i/>
        </w:rPr>
      </w:pPr>
      <w:r w:rsidRPr="000E328A">
        <w:rPr>
          <w:i/>
        </w:rPr>
        <w:t>List</w:t>
      </w:r>
      <w:r w:rsidR="001B60F5" w:rsidRPr="000E328A">
        <w:rPr>
          <w:i/>
        </w:rPr>
        <w:t xml:space="preserve"> and </w:t>
      </w:r>
      <w:r w:rsidRPr="000E328A">
        <w:rPr>
          <w:i/>
        </w:rPr>
        <w:t>describe specific criteria</w:t>
      </w:r>
      <w:r w:rsidR="002D6BE7" w:rsidRPr="000E328A">
        <w:rPr>
          <w:i/>
        </w:rPr>
        <w:t xml:space="preserve"> to receive Honors</w:t>
      </w:r>
    </w:p>
    <w:p w14:paraId="5BDA4A31" w14:textId="77777777" w:rsidR="008514A8" w:rsidRPr="000E328A" w:rsidRDefault="00C02E9B" w:rsidP="000E328A">
      <w:pPr>
        <w:pStyle w:val="ListParagraph"/>
        <w:numPr>
          <w:ilvl w:val="1"/>
          <w:numId w:val="10"/>
        </w:numPr>
        <w:rPr>
          <w:i/>
        </w:rPr>
      </w:pPr>
      <w:r w:rsidRPr="000E328A">
        <w:rPr>
          <w:i/>
        </w:rPr>
        <w:t>Mid</w:t>
      </w:r>
      <w:r w:rsidR="0001557F" w:rsidRPr="000E328A">
        <w:rPr>
          <w:i/>
        </w:rPr>
        <w:t>-</w:t>
      </w:r>
      <w:r w:rsidRPr="000E328A">
        <w:rPr>
          <w:i/>
        </w:rPr>
        <w:t>clerkship feedback is expected i</w:t>
      </w:r>
      <w:r w:rsidR="002177D3" w:rsidRPr="000E328A">
        <w:rPr>
          <w:i/>
        </w:rPr>
        <w:t>n all clerkships</w:t>
      </w:r>
      <w:r w:rsidRPr="000E328A">
        <w:rPr>
          <w:i/>
        </w:rPr>
        <w:t xml:space="preserve">. </w:t>
      </w:r>
      <w:r w:rsidR="00F5334C" w:rsidRPr="000E328A">
        <w:rPr>
          <w:i/>
        </w:rPr>
        <w:t>Sp</w:t>
      </w:r>
      <w:r w:rsidRPr="000E328A">
        <w:rPr>
          <w:i/>
        </w:rPr>
        <w:t xml:space="preserve">ecify </w:t>
      </w:r>
      <w:r w:rsidR="00F5334C" w:rsidRPr="000E328A">
        <w:rPr>
          <w:i/>
        </w:rPr>
        <w:t xml:space="preserve">and describe </w:t>
      </w:r>
      <w:r w:rsidRPr="000E328A">
        <w:rPr>
          <w:i/>
        </w:rPr>
        <w:t>the m</w:t>
      </w:r>
      <w:r w:rsidR="008514A8" w:rsidRPr="000E328A">
        <w:rPr>
          <w:i/>
        </w:rPr>
        <w:t xml:space="preserve">ethod(s) used for formal evaluation of </w:t>
      </w:r>
      <w:r w:rsidR="00ED1315" w:rsidRPr="000E328A">
        <w:rPr>
          <w:i/>
        </w:rPr>
        <w:t>student performance</w:t>
      </w:r>
      <w:r w:rsidR="008C618B" w:rsidRPr="000E328A">
        <w:rPr>
          <w:i/>
        </w:rPr>
        <w:t xml:space="preserve"> </w:t>
      </w:r>
      <w:r w:rsidR="00F5334C" w:rsidRPr="000E328A">
        <w:rPr>
          <w:i/>
        </w:rPr>
        <w:t>Specify whether it is provided via a m</w:t>
      </w:r>
      <w:r w:rsidR="008514A8" w:rsidRPr="000E328A">
        <w:rPr>
          <w:i/>
        </w:rPr>
        <w:t>eeting</w:t>
      </w:r>
      <w:r w:rsidR="00D16AAD" w:rsidRPr="000E328A">
        <w:rPr>
          <w:i/>
        </w:rPr>
        <w:t xml:space="preserve"> </w:t>
      </w:r>
      <w:r w:rsidR="00F5334C" w:rsidRPr="000E328A">
        <w:rPr>
          <w:i/>
        </w:rPr>
        <w:t>or in writing/email</w:t>
      </w:r>
    </w:p>
    <w:p w14:paraId="605D0EB1" w14:textId="77777777" w:rsidR="008514A8" w:rsidRPr="000E328A" w:rsidRDefault="00F5334C" w:rsidP="000E328A">
      <w:pPr>
        <w:pStyle w:val="ListParagraph"/>
        <w:numPr>
          <w:ilvl w:val="1"/>
          <w:numId w:val="10"/>
        </w:numPr>
        <w:rPr>
          <w:i/>
        </w:rPr>
      </w:pPr>
      <w:r w:rsidRPr="000E328A">
        <w:rPr>
          <w:i/>
        </w:rPr>
        <w:t>Specify and describe the method(s) used for e</w:t>
      </w:r>
      <w:r w:rsidR="008514A8" w:rsidRPr="000E328A">
        <w:rPr>
          <w:i/>
        </w:rPr>
        <w:t xml:space="preserve">nd of </w:t>
      </w:r>
      <w:r w:rsidR="001E456D" w:rsidRPr="000E328A">
        <w:rPr>
          <w:i/>
        </w:rPr>
        <w:t>course/c</w:t>
      </w:r>
      <w:r w:rsidR="008514A8" w:rsidRPr="000E328A">
        <w:rPr>
          <w:i/>
        </w:rPr>
        <w:t>lerkship evaluation</w:t>
      </w:r>
      <w:r w:rsidR="00972A98" w:rsidRPr="000E328A">
        <w:rPr>
          <w:i/>
        </w:rPr>
        <w:t xml:space="preserve"> of student</w:t>
      </w:r>
      <w:r w:rsidRPr="000E328A">
        <w:rPr>
          <w:i/>
        </w:rPr>
        <w:t xml:space="preserve"> (e.g., m</w:t>
      </w:r>
      <w:r w:rsidR="00551690" w:rsidRPr="000E328A">
        <w:rPr>
          <w:i/>
        </w:rPr>
        <w:t>eeting</w:t>
      </w:r>
      <w:r w:rsidRPr="000E328A">
        <w:rPr>
          <w:i/>
        </w:rPr>
        <w:t>s, f</w:t>
      </w:r>
      <w:r w:rsidR="00551690" w:rsidRPr="000E328A">
        <w:rPr>
          <w:i/>
        </w:rPr>
        <w:t>orm-based narrative evaluation</w:t>
      </w:r>
      <w:r w:rsidRPr="000E328A">
        <w:rPr>
          <w:i/>
        </w:rPr>
        <w:t>,</w:t>
      </w:r>
      <w:r w:rsidR="008514A8" w:rsidRPr="000E328A">
        <w:rPr>
          <w:i/>
        </w:rPr>
        <w:t xml:space="preserve"> </w:t>
      </w:r>
      <w:r w:rsidR="004515C9" w:rsidRPr="000E328A">
        <w:rPr>
          <w:i/>
        </w:rPr>
        <w:t>o</w:t>
      </w:r>
      <w:r w:rsidR="00CD0D31" w:rsidRPr="000E328A">
        <w:rPr>
          <w:i/>
        </w:rPr>
        <w:t xml:space="preserve">nline </w:t>
      </w:r>
      <w:r w:rsidR="004515C9" w:rsidRPr="000E328A">
        <w:rPr>
          <w:i/>
        </w:rPr>
        <w:t>e</w:t>
      </w:r>
      <w:r w:rsidR="00CD0D31" w:rsidRPr="000E328A">
        <w:rPr>
          <w:i/>
        </w:rPr>
        <w:t>valuation system</w:t>
      </w:r>
      <w:r w:rsidRPr="000E328A">
        <w:rPr>
          <w:i/>
        </w:rPr>
        <w:t xml:space="preserve">). </w:t>
      </w:r>
    </w:p>
    <w:p w14:paraId="6D0994C8" w14:textId="77777777" w:rsidR="00F5334C" w:rsidRPr="00A52FED" w:rsidRDefault="00F5334C" w:rsidP="00F5334C">
      <w:pPr>
        <w:pStyle w:val="ListParagraph"/>
        <w:tabs>
          <w:tab w:val="left" w:pos="360"/>
        </w:tabs>
      </w:pPr>
    </w:p>
    <w:p w14:paraId="239DBFDC" w14:textId="77777777" w:rsidR="00047BCE" w:rsidRPr="00A52FED" w:rsidRDefault="00047BCE" w:rsidP="00047BCE">
      <w:pPr>
        <w:tabs>
          <w:tab w:val="left" w:pos="360"/>
        </w:tabs>
      </w:pPr>
      <w:r w:rsidRPr="00A52FED">
        <w:rPr>
          <w:b/>
        </w:rPr>
        <w:t>Student evaluation of course and faculty</w:t>
      </w:r>
    </w:p>
    <w:p w14:paraId="75D6107E" w14:textId="77777777" w:rsidR="00C52C07" w:rsidRDefault="00E63B53" w:rsidP="00C52C07">
      <w:pPr>
        <w:tabs>
          <w:tab w:val="left" w:pos="360"/>
        </w:tabs>
        <w:rPr>
          <w:i/>
        </w:rPr>
      </w:pPr>
      <w:r w:rsidRPr="00A52FED">
        <w:rPr>
          <w:i/>
        </w:rPr>
        <w:t xml:space="preserve">Online evaluations of the course/clerkship </w:t>
      </w:r>
      <w:r w:rsidR="006933F6" w:rsidRPr="00A52FED">
        <w:rPr>
          <w:i/>
        </w:rPr>
        <w:t xml:space="preserve">and faculty </w:t>
      </w:r>
      <w:r w:rsidRPr="00A52FED">
        <w:rPr>
          <w:i/>
        </w:rPr>
        <w:t xml:space="preserve">are required of medical students and conducted through the </w:t>
      </w:r>
      <w:r w:rsidR="00C52C07">
        <w:rPr>
          <w:i/>
        </w:rPr>
        <w:t>Medical Education Technology and Evaluation</w:t>
      </w:r>
      <w:r w:rsidRPr="00A52FED">
        <w:rPr>
          <w:i/>
        </w:rPr>
        <w:t xml:space="preserve"> </w:t>
      </w:r>
      <w:r w:rsidR="00C52C07">
        <w:rPr>
          <w:i/>
        </w:rPr>
        <w:t xml:space="preserve">Office </w:t>
      </w:r>
      <w:r w:rsidRPr="00A52FED">
        <w:rPr>
          <w:i/>
        </w:rPr>
        <w:t>(</w:t>
      </w:r>
      <w:r w:rsidR="00C52C07">
        <w:rPr>
          <w:i/>
        </w:rPr>
        <w:t>MedEDTechEval</w:t>
      </w:r>
      <w:r w:rsidRPr="00A52FED">
        <w:rPr>
          <w:i/>
        </w:rPr>
        <w:t xml:space="preserve">).  </w:t>
      </w:r>
      <w:r w:rsidR="006933F6" w:rsidRPr="00A52FED">
        <w:rPr>
          <w:i/>
        </w:rPr>
        <w:t xml:space="preserve">Please be sure you have been in contact with </w:t>
      </w:r>
      <w:r w:rsidR="00C52C07">
        <w:rPr>
          <w:i/>
        </w:rPr>
        <w:t>MedEDTechEval</w:t>
      </w:r>
      <w:r w:rsidR="006933F6" w:rsidRPr="00A52FED">
        <w:rPr>
          <w:i/>
        </w:rPr>
        <w:t xml:space="preserve"> to ensure a complete evaluation process</w:t>
      </w:r>
      <w:r w:rsidR="000E328A">
        <w:rPr>
          <w:i/>
        </w:rPr>
        <w:t xml:space="preserve"> for your course</w:t>
      </w:r>
      <w:r w:rsidR="006933F6" w:rsidRPr="00A52FED">
        <w:rPr>
          <w:i/>
        </w:rPr>
        <w:t>. Any q</w:t>
      </w:r>
      <w:r w:rsidRPr="00A52FED">
        <w:rPr>
          <w:i/>
        </w:rPr>
        <w:t>uestions about this evaluation proc</w:t>
      </w:r>
      <w:r w:rsidR="00C52C07">
        <w:rPr>
          <w:i/>
        </w:rPr>
        <w:t>ess may be directed to:</w:t>
      </w:r>
      <w:r w:rsidR="00C52C07" w:rsidRPr="00C52C07">
        <w:rPr>
          <w:i/>
        </w:rPr>
        <w:t xml:space="preserve"> </w:t>
      </w:r>
      <w:hyperlink r:id="rId10" w:history="1">
        <w:r w:rsidR="00C52C07" w:rsidRPr="004C0D78">
          <w:rPr>
            <w:rStyle w:val="Hyperlink"/>
            <w:i/>
          </w:rPr>
          <w:t>mededtech@health.ucsd.edu</w:t>
        </w:r>
      </w:hyperlink>
      <w:r w:rsidR="00C52C07">
        <w:rPr>
          <w:i/>
        </w:rPr>
        <w:t xml:space="preserve"> </w:t>
      </w:r>
    </w:p>
    <w:p w14:paraId="3043AD1B" w14:textId="77777777" w:rsidR="000060C2" w:rsidRDefault="000060C2" w:rsidP="00C52C07">
      <w:pPr>
        <w:tabs>
          <w:tab w:val="left" w:pos="360"/>
        </w:tabs>
        <w:rPr>
          <w:i/>
        </w:rPr>
      </w:pPr>
    </w:p>
    <w:p w14:paraId="2F54BE0D" w14:textId="77777777" w:rsidR="000E328A" w:rsidRDefault="000E328A" w:rsidP="000E328A">
      <w:pPr>
        <w:rPr>
          <w:i/>
        </w:rPr>
      </w:pPr>
      <w:r>
        <w:rPr>
          <w:i/>
        </w:rPr>
        <w:t>The following</w:t>
      </w:r>
      <w:r w:rsidRPr="00A52FED">
        <w:rPr>
          <w:i/>
        </w:rPr>
        <w:t xml:space="preserve"> statement</w:t>
      </w:r>
      <w:r>
        <w:rPr>
          <w:i/>
        </w:rPr>
        <w:t xml:space="preserve"> MUST be included</w:t>
      </w:r>
      <w:r w:rsidRPr="00A52FED">
        <w:rPr>
          <w:i/>
        </w:rPr>
        <w:t xml:space="preserve"> in your syllabus: </w:t>
      </w:r>
    </w:p>
    <w:p w14:paraId="610BB902" w14:textId="77777777" w:rsidR="000E328A" w:rsidRDefault="000E328A" w:rsidP="000E328A">
      <w:pPr>
        <w:rPr>
          <w:i/>
        </w:rPr>
      </w:pPr>
    </w:p>
    <w:p w14:paraId="19C57C16" w14:textId="77777777" w:rsidR="00E63B53" w:rsidRDefault="004E171B" w:rsidP="000E328A">
      <w:pPr>
        <w:tabs>
          <w:tab w:val="left" w:pos="360"/>
        </w:tabs>
        <w:ind w:left="360"/>
      </w:pPr>
      <w:r w:rsidRPr="00A52FED">
        <w:t>Medical students must complete course and faculty evaluations of this and all School of Medicine courses in order to receive a grade.  The identity of individual students will not be shared with the</w:t>
      </w:r>
      <w:r w:rsidRPr="001A00D7">
        <w:t xml:space="preserve"> course instructors.</w:t>
      </w:r>
    </w:p>
    <w:sectPr w:rsidR="00E63B53" w:rsidSect="000E328A">
      <w:headerReference w:type="default" r:id="rId11"/>
      <w:footerReference w:type="default" r:id="rId12"/>
      <w:pgSz w:w="12240" w:h="15840"/>
      <w:pgMar w:top="864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A3A3" w14:textId="77777777" w:rsidR="001C6D3E" w:rsidRDefault="001C6D3E" w:rsidP="00292320">
      <w:r>
        <w:separator/>
      </w:r>
    </w:p>
  </w:endnote>
  <w:endnote w:type="continuationSeparator" w:id="0">
    <w:p w14:paraId="20759801" w14:textId="77777777" w:rsidR="001C6D3E" w:rsidRDefault="001C6D3E" w:rsidP="002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182D" w14:textId="77777777" w:rsidR="00887D65" w:rsidRDefault="0001557F" w:rsidP="0001557F">
    <w:pPr>
      <w:pStyle w:val="Footer"/>
      <w:jc w:val="right"/>
    </w:pPr>
    <w:r>
      <w:t>Updated Fall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2338" w14:textId="77777777" w:rsidR="001C6D3E" w:rsidRDefault="001C6D3E" w:rsidP="00292320">
      <w:r>
        <w:separator/>
      </w:r>
    </w:p>
  </w:footnote>
  <w:footnote w:type="continuationSeparator" w:id="0">
    <w:p w14:paraId="6274456E" w14:textId="77777777" w:rsidR="001C6D3E" w:rsidRDefault="001C6D3E" w:rsidP="0029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32B3" w14:textId="77777777" w:rsidR="00887D65" w:rsidRDefault="00887D65">
    <w:pPr>
      <w:pStyle w:val="Header"/>
    </w:pPr>
  </w:p>
  <w:p w14:paraId="41F1B12D" w14:textId="77777777" w:rsidR="00292320" w:rsidRDefault="00292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E6F"/>
    <w:multiLevelType w:val="hybridMultilevel"/>
    <w:tmpl w:val="9D66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0F0E"/>
    <w:multiLevelType w:val="hybridMultilevel"/>
    <w:tmpl w:val="9D82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0D9B"/>
    <w:multiLevelType w:val="hybridMultilevel"/>
    <w:tmpl w:val="DFAEBA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0423"/>
    <w:multiLevelType w:val="hybridMultilevel"/>
    <w:tmpl w:val="A5B0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6A00"/>
    <w:multiLevelType w:val="hybridMultilevel"/>
    <w:tmpl w:val="CB74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9139B"/>
    <w:multiLevelType w:val="hybridMultilevel"/>
    <w:tmpl w:val="9A2AB2F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D6A2261"/>
    <w:multiLevelType w:val="hybridMultilevel"/>
    <w:tmpl w:val="3E26924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239827C5"/>
    <w:multiLevelType w:val="multilevel"/>
    <w:tmpl w:val="9D822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830E9"/>
    <w:multiLevelType w:val="hybridMultilevel"/>
    <w:tmpl w:val="1D8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E4321"/>
    <w:multiLevelType w:val="hybridMultilevel"/>
    <w:tmpl w:val="2B326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76C4F"/>
    <w:multiLevelType w:val="hybridMultilevel"/>
    <w:tmpl w:val="84D8F8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42E7"/>
    <w:multiLevelType w:val="hybridMultilevel"/>
    <w:tmpl w:val="8A3209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4B203C"/>
    <w:multiLevelType w:val="hybridMultilevel"/>
    <w:tmpl w:val="B9D2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3152A"/>
    <w:multiLevelType w:val="hybridMultilevel"/>
    <w:tmpl w:val="525C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65C4A"/>
    <w:multiLevelType w:val="hybridMultilevel"/>
    <w:tmpl w:val="7630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F64E0"/>
    <w:multiLevelType w:val="hybridMultilevel"/>
    <w:tmpl w:val="51E4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F3954"/>
    <w:multiLevelType w:val="hybridMultilevel"/>
    <w:tmpl w:val="23B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837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E66181"/>
    <w:multiLevelType w:val="hybridMultilevel"/>
    <w:tmpl w:val="C536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B273E"/>
    <w:multiLevelType w:val="hybridMultilevel"/>
    <w:tmpl w:val="482C5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1F50AD"/>
    <w:multiLevelType w:val="hybridMultilevel"/>
    <w:tmpl w:val="9FA0596E"/>
    <w:lvl w:ilvl="0" w:tplc="FD8EE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A59AD"/>
    <w:multiLevelType w:val="hybridMultilevel"/>
    <w:tmpl w:val="FC36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F794A"/>
    <w:multiLevelType w:val="hybridMultilevel"/>
    <w:tmpl w:val="3A24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A6AE8"/>
    <w:multiLevelType w:val="hybridMultilevel"/>
    <w:tmpl w:val="4DB21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791B53"/>
    <w:multiLevelType w:val="hybridMultilevel"/>
    <w:tmpl w:val="D30E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930007">
    <w:abstractNumId w:val="13"/>
  </w:num>
  <w:num w:numId="2" w16cid:durableId="2055539513">
    <w:abstractNumId w:val="17"/>
  </w:num>
  <w:num w:numId="3" w16cid:durableId="55665797">
    <w:abstractNumId w:val="23"/>
  </w:num>
  <w:num w:numId="4" w16cid:durableId="1617173344">
    <w:abstractNumId w:val="24"/>
  </w:num>
  <w:num w:numId="5" w16cid:durableId="1044866448">
    <w:abstractNumId w:val="22"/>
  </w:num>
  <w:num w:numId="6" w16cid:durableId="243760717">
    <w:abstractNumId w:val="5"/>
  </w:num>
  <w:num w:numId="7" w16cid:durableId="491218675">
    <w:abstractNumId w:val="21"/>
  </w:num>
  <w:num w:numId="8" w16cid:durableId="919867575">
    <w:abstractNumId w:val="1"/>
  </w:num>
  <w:num w:numId="9" w16cid:durableId="1732191878">
    <w:abstractNumId w:val="14"/>
  </w:num>
  <w:num w:numId="10" w16cid:durableId="534343829">
    <w:abstractNumId w:val="4"/>
  </w:num>
  <w:num w:numId="11" w16cid:durableId="271321434">
    <w:abstractNumId w:val="3"/>
  </w:num>
  <w:num w:numId="12" w16cid:durableId="958489610">
    <w:abstractNumId w:val="16"/>
  </w:num>
  <w:num w:numId="13" w16cid:durableId="452943360">
    <w:abstractNumId w:val="2"/>
  </w:num>
  <w:num w:numId="14" w16cid:durableId="267586992">
    <w:abstractNumId w:val="10"/>
  </w:num>
  <w:num w:numId="15" w16cid:durableId="1819683039">
    <w:abstractNumId w:val="7"/>
  </w:num>
  <w:num w:numId="16" w16cid:durableId="1139497434">
    <w:abstractNumId w:val="20"/>
  </w:num>
  <w:num w:numId="17" w16cid:durableId="1865900887">
    <w:abstractNumId w:val="18"/>
  </w:num>
  <w:num w:numId="18" w16cid:durableId="1621105903">
    <w:abstractNumId w:val="9"/>
  </w:num>
  <w:num w:numId="19" w16cid:durableId="1951816412">
    <w:abstractNumId w:val="19"/>
  </w:num>
  <w:num w:numId="20" w16cid:durableId="1108237320">
    <w:abstractNumId w:val="0"/>
  </w:num>
  <w:num w:numId="21" w16cid:durableId="971059407">
    <w:abstractNumId w:val="15"/>
  </w:num>
  <w:num w:numId="22" w16cid:durableId="1857115381">
    <w:abstractNumId w:val="6"/>
  </w:num>
  <w:num w:numId="23" w16cid:durableId="541094580">
    <w:abstractNumId w:val="11"/>
  </w:num>
  <w:num w:numId="24" w16cid:durableId="550383809">
    <w:abstractNumId w:val="12"/>
  </w:num>
  <w:num w:numId="25" w16cid:durableId="3950135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52"/>
    <w:rsid w:val="000060C2"/>
    <w:rsid w:val="00013D2E"/>
    <w:rsid w:val="0001557F"/>
    <w:rsid w:val="00021011"/>
    <w:rsid w:val="00037486"/>
    <w:rsid w:val="00047BCE"/>
    <w:rsid w:val="000844AA"/>
    <w:rsid w:val="00084F4D"/>
    <w:rsid w:val="000B2AC2"/>
    <w:rsid w:val="000D24F4"/>
    <w:rsid w:val="000E328A"/>
    <w:rsid w:val="000E6A23"/>
    <w:rsid w:val="000F33FA"/>
    <w:rsid w:val="0011163F"/>
    <w:rsid w:val="00120063"/>
    <w:rsid w:val="00151775"/>
    <w:rsid w:val="0015385E"/>
    <w:rsid w:val="00161089"/>
    <w:rsid w:val="001A00D7"/>
    <w:rsid w:val="001A045B"/>
    <w:rsid w:val="001A4FD7"/>
    <w:rsid w:val="001A5B3B"/>
    <w:rsid w:val="001B60F5"/>
    <w:rsid w:val="001C1F30"/>
    <w:rsid w:val="001C6D3E"/>
    <w:rsid w:val="001E456D"/>
    <w:rsid w:val="001F412B"/>
    <w:rsid w:val="0020415B"/>
    <w:rsid w:val="00216234"/>
    <w:rsid w:val="002177D3"/>
    <w:rsid w:val="00224FF0"/>
    <w:rsid w:val="00285A9B"/>
    <w:rsid w:val="00290BB1"/>
    <w:rsid w:val="00292320"/>
    <w:rsid w:val="002B398F"/>
    <w:rsid w:val="002C08A1"/>
    <w:rsid w:val="002C40B7"/>
    <w:rsid w:val="002D5B3C"/>
    <w:rsid w:val="002D6BE7"/>
    <w:rsid w:val="003506C8"/>
    <w:rsid w:val="003766D6"/>
    <w:rsid w:val="00381801"/>
    <w:rsid w:val="00390EF5"/>
    <w:rsid w:val="003A21F3"/>
    <w:rsid w:val="003D1226"/>
    <w:rsid w:val="003F4799"/>
    <w:rsid w:val="004051C1"/>
    <w:rsid w:val="00425152"/>
    <w:rsid w:val="004435D8"/>
    <w:rsid w:val="00444865"/>
    <w:rsid w:val="004515C9"/>
    <w:rsid w:val="00455B09"/>
    <w:rsid w:val="004A0043"/>
    <w:rsid w:val="004A0737"/>
    <w:rsid w:val="004B2AD9"/>
    <w:rsid w:val="004E171B"/>
    <w:rsid w:val="004E370E"/>
    <w:rsid w:val="004E40D1"/>
    <w:rsid w:val="004F7DEB"/>
    <w:rsid w:val="00551690"/>
    <w:rsid w:val="00575467"/>
    <w:rsid w:val="00582F62"/>
    <w:rsid w:val="005969EC"/>
    <w:rsid w:val="005B5655"/>
    <w:rsid w:val="005D261D"/>
    <w:rsid w:val="005E0F39"/>
    <w:rsid w:val="005E3A09"/>
    <w:rsid w:val="00600C7E"/>
    <w:rsid w:val="006567C3"/>
    <w:rsid w:val="006933F6"/>
    <w:rsid w:val="006B051B"/>
    <w:rsid w:val="006C3F82"/>
    <w:rsid w:val="006C6528"/>
    <w:rsid w:val="006F2150"/>
    <w:rsid w:val="00703BE1"/>
    <w:rsid w:val="00713DEA"/>
    <w:rsid w:val="007221FD"/>
    <w:rsid w:val="00731BFE"/>
    <w:rsid w:val="007335D2"/>
    <w:rsid w:val="00752C86"/>
    <w:rsid w:val="00783B10"/>
    <w:rsid w:val="00793546"/>
    <w:rsid w:val="007C0659"/>
    <w:rsid w:val="007D7F3A"/>
    <w:rsid w:val="007E2E0D"/>
    <w:rsid w:val="007E3E6F"/>
    <w:rsid w:val="007F10E5"/>
    <w:rsid w:val="008260DD"/>
    <w:rsid w:val="008514A8"/>
    <w:rsid w:val="00887D65"/>
    <w:rsid w:val="008A231B"/>
    <w:rsid w:val="008B6D93"/>
    <w:rsid w:val="008C0AE2"/>
    <w:rsid w:val="008C618B"/>
    <w:rsid w:val="008D5DBE"/>
    <w:rsid w:val="008F45D1"/>
    <w:rsid w:val="009007E5"/>
    <w:rsid w:val="00915055"/>
    <w:rsid w:val="00947306"/>
    <w:rsid w:val="00950AB4"/>
    <w:rsid w:val="00972A98"/>
    <w:rsid w:val="00972D1F"/>
    <w:rsid w:val="009C7D90"/>
    <w:rsid w:val="009C7F51"/>
    <w:rsid w:val="009E4257"/>
    <w:rsid w:val="00A06A48"/>
    <w:rsid w:val="00A172F7"/>
    <w:rsid w:val="00A208C6"/>
    <w:rsid w:val="00A52FED"/>
    <w:rsid w:val="00A54890"/>
    <w:rsid w:val="00A7180B"/>
    <w:rsid w:val="00A75779"/>
    <w:rsid w:val="00A80ACF"/>
    <w:rsid w:val="00A943BD"/>
    <w:rsid w:val="00AA051E"/>
    <w:rsid w:val="00AA36CD"/>
    <w:rsid w:val="00AB545A"/>
    <w:rsid w:val="00AD7AF2"/>
    <w:rsid w:val="00AD7E5B"/>
    <w:rsid w:val="00AE1C9D"/>
    <w:rsid w:val="00AE34B9"/>
    <w:rsid w:val="00B03B5A"/>
    <w:rsid w:val="00B146F0"/>
    <w:rsid w:val="00B21EF6"/>
    <w:rsid w:val="00B233FE"/>
    <w:rsid w:val="00B325EB"/>
    <w:rsid w:val="00B32989"/>
    <w:rsid w:val="00B37A21"/>
    <w:rsid w:val="00B40A62"/>
    <w:rsid w:val="00B70225"/>
    <w:rsid w:val="00B87119"/>
    <w:rsid w:val="00BC0D15"/>
    <w:rsid w:val="00BC2F3F"/>
    <w:rsid w:val="00BC78D9"/>
    <w:rsid w:val="00C02E9B"/>
    <w:rsid w:val="00C52C07"/>
    <w:rsid w:val="00C66E20"/>
    <w:rsid w:val="00C83C03"/>
    <w:rsid w:val="00C86051"/>
    <w:rsid w:val="00CB4D15"/>
    <w:rsid w:val="00CD0D31"/>
    <w:rsid w:val="00D16AAD"/>
    <w:rsid w:val="00D32DD6"/>
    <w:rsid w:val="00D76C15"/>
    <w:rsid w:val="00DC1522"/>
    <w:rsid w:val="00DC1B06"/>
    <w:rsid w:val="00DE14BF"/>
    <w:rsid w:val="00DE3024"/>
    <w:rsid w:val="00DF4958"/>
    <w:rsid w:val="00E05B4F"/>
    <w:rsid w:val="00E05C69"/>
    <w:rsid w:val="00E13EA2"/>
    <w:rsid w:val="00E15E8A"/>
    <w:rsid w:val="00E63B53"/>
    <w:rsid w:val="00E670FF"/>
    <w:rsid w:val="00E733C0"/>
    <w:rsid w:val="00E80A66"/>
    <w:rsid w:val="00E87A0D"/>
    <w:rsid w:val="00EA7A23"/>
    <w:rsid w:val="00ED1315"/>
    <w:rsid w:val="00EE7D93"/>
    <w:rsid w:val="00F12E3C"/>
    <w:rsid w:val="00F1473C"/>
    <w:rsid w:val="00F14862"/>
    <w:rsid w:val="00F20A22"/>
    <w:rsid w:val="00F474B2"/>
    <w:rsid w:val="00F5334C"/>
    <w:rsid w:val="00F72E54"/>
    <w:rsid w:val="00F76FB0"/>
    <w:rsid w:val="00F80AE3"/>
    <w:rsid w:val="00FA61C8"/>
    <w:rsid w:val="00FC4686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76A3"/>
  <w15:chartTrackingRefBased/>
  <w15:docId w15:val="{CB6956A0-1DE6-44C9-9EC0-0D91EBA7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5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5152"/>
    <w:pPr>
      <w:ind w:left="720"/>
      <w:contextualSpacing/>
    </w:pPr>
  </w:style>
  <w:style w:type="character" w:styleId="Hyperlink">
    <w:name w:val="Hyperlink"/>
    <w:uiPriority w:val="99"/>
    <w:unhideWhenUsed/>
    <w:rsid w:val="00FF384E"/>
    <w:rPr>
      <w:color w:val="0000FF"/>
      <w:u w:val="single"/>
    </w:rPr>
  </w:style>
  <w:style w:type="character" w:customStyle="1" w:styleId="msonormal0">
    <w:name w:val="msonormal"/>
    <w:basedOn w:val="DefaultParagraphFont"/>
    <w:rsid w:val="007D7F3A"/>
  </w:style>
  <w:style w:type="character" w:styleId="FollowedHyperlink">
    <w:name w:val="FollowedHyperlink"/>
    <w:uiPriority w:val="99"/>
    <w:semiHidden/>
    <w:unhideWhenUsed/>
    <w:rsid w:val="00B233FE"/>
    <w:rPr>
      <w:color w:val="800080"/>
      <w:u w:val="single"/>
    </w:rPr>
  </w:style>
  <w:style w:type="table" w:styleId="TableGrid">
    <w:name w:val="Table Grid"/>
    <w:basedOn w:val="TableNormal"/>
    <w:uiPriority w:val="59"/>
    <w:rsid w:val="005969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61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2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A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2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A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2A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320"/>
  </w:style>
  <w:style w:type="paragraph" w:styleId="Footer">
    <w:name w:val="footer"/>
    <w:basedOn w:val="Normal"/>
    <w:link w:val="FooterChar"/>
    <w:uiPriority w:val="99"/>
    <w:unhideWhenUsed/>
    <w:rsid w:val="0029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320"/>
  </w:style>
  <w:style w:type="character" w:styleId="UnresolvedMention">
    <w:name w:val="Unresolved Mention"/>
    <w:basedOn w:val="DefaultParagraphFont"/>
    <w:uiPriority w:val="99"/>
    <w:semiHidden/>
    <w:unhideWhenUsed/>
    <w:rsid w:val="000E3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electives@health.ucsd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edtech@health.ucs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ed.ucsd.edu/facul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9215-2143-4DE0-BD44-66774952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EDCOM</Company>
  <LinksUpToDate>false</LinksUpToDate>
  <CharactersWithSpaces>4855</CharactersWithSpaces>
  <SharedDoc>false</SharedDoc>
  <HLinks>
    <vt:vector size="18" baseType="variant">
      <vt:variant>
        <vt:i4>4587568</vt:i4>
      </vt:variant>
      <vt:variant>
        <vt:i4>6</vt:i4>
      </vt:variant>
      <vt:variant>
        <vt:i4>0</vt:i4>
      </vt:variant>
      <vt:variant>
        <vt:i4>5</vt:i4>
      </vt:variant>
      <vt:variant>
        <vt:lpwstr>mailto:mededtech@health.ucsd.edu</vt:lpwstr>
      </vt:variant>
      <vt:variant>
        <vt:lpwstr/>
      </vt:variant>
      <vt:variant>
        <vt:i4>6553643</vt:i4>
      </vt:variant>
      <vt:variant>
        <vt:i4>3</vt:i4>
      </vt:variant>
      <vt:variant>
        <vt:i4>0</vt:i4>
      </vt:variant>
      <vt:variant>
        <vt:i4>5</vt:i4>
      </vt:variant>
      <vt:variant>
        <vt:lpwstr>https://meded.ucsd.edu/index.cfm/ugme/oede/</vt:lpwstr>
      </vt:variant>
      <vt:variant>
        <vt:lpwstr/>
      </vt:variant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http://meded.ucsd.edu/faculty/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cdoran</dc:creator>
  <cp:keywords/>
  <cp:lastModifiedBy>Joyce Pritchett</cp:lastModifiedBy>
  <cp:revision>2</cp:revision>
  <cp:lastPrinted>2010-11-10T23:29:00Z</cp:lastPrinted>
  <dcterms:created xsi:type="dcterms:W3CDTF">2024-05-08T20:13:00Z</dcterms:created>
  <dcterms:modified xsi:type="dcterms:W3CDTF">2024-05-08T20:13:00Z</dcterms:modified>
</cp:coreProperties>
</file>